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NVIDIA Riva: 최종 대화형 AI 가상 비서 파이프라인 구축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Riva Speech AI 서비스를 활용하여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ASR (자동 음성 인식)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Dialog Manager (대화 관리/QA)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TTS (텍스트 음성 변환)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기능을 통합한 엔드투엔드(End-to-End) 대화형 AI 파이프라인을 구축했습니다. 음성 입력에 대해 정확한 질문 응답과 음성 출력을 제공하는 가상 비서를 구현했습니다. (노트북: assessment_final_pipeline.ipynb 기반)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Riva Speech AI (ASRService, TTSService, DialogManager), Python SDK, BERT QA Model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사용자의 음성 파일을 텍스트로 정확히 변환 (Automatic Speech Recognition).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Dialog Manager (QA):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변환된 질문과 주어진 문맥(context)을 바탕으로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BERT 기반 QA 모델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사용하여 답변을 추출.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최종 텍스트 답변을 다시 자연스러운 음성으로 변환하여 사용자에게 출력 (Text-to-Speech).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파이프라인 구성 및 흐름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[Input: Audio Sample]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(녹음된 음성 파일)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ASR Predict: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음성 -&gt; 텍스트 전사(Transcript)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Dialog Manager (QA) Predict: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텍스트 질문 + 지식 문맥 -&gt; 최종 텍스트 답변 (Extractive QA)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TTS Predict: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텍스트 답변 -&gt; 합성된 오디오 데이터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[Output: Audio Playback]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(합성된 음성 재생)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핵심 성과 및 역량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다중 AI 서비스 통합: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ASR, QA, TTS의 세 가지 독립적인 AI 컴포넌트를 논리적으로 연결하여 연속적인 대화 경험을 구현했습니다.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음성-텍스트-음성 변환 사이클: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음성 명령을 이해하고, 지식 기반으로 답변을 찾고, 그 답변을 다시 음성으로 전달하는 완전한 대화형 루프를 성공적으로 구축했습니다.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GPU 가속 활용: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Riva의 최적화된 모델을 활용하여 실시간에 가까운 응답 속도를 달성했습니다.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(추상화)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ASR, DM, TTS 클라이언트 정의 및 초기화</w:t>
        <w:br w:type="textWrapping"/>
        <w:t xml:space="preserve"># ...</w:t>
        <w:br w:type="textWrapping"/>
        <w:br w:type="textWrapping"/>
        <w:t xml:space="preserve">def run_pipeline(SAMPLE, context):</w:t>
        <w:br w:type="textWrapping"/>
        <w:t xml:space="preserve">    # 1. ASR (음성 -&gt; 텍스트)</w:t>
        <w:br w:type="textWrapping"/>
        <w:t xml:space="preserve">    transcript, asr_config = asr_predict(SAMPLE)</w:t>
        <w:br w:type="textWrapping"/>
        <w:br w:type="textWrapping"/>
        <w:t xml:space="preserve">    # 2. Dialog Manager (텍스트 질문 + 문맥 -&gt; 텍스트 답변)</w:t>
        <w:br w:type="textWrapping"/>
        <w:t xml:space="preserve">    dm_response = dm_predict(transcript, context[0])</w:t>
        <w:br w:type="textWrapping"/>
        <w:t xml:space="preserve">    dm_answer = dm_response.results[0].answer if dm_response.results else "Fallback Answer."</w:t>
        <w:br w:type="textWrapping"/>
        <w:t xml:space="preserve">    </w:t>
        <w:br w:type="textWrapping"/>
        <w:t xml:space="preserve">    # 3. TTS (텍스트 답변 -&gt; 음성)</w:t>
        <w:br w:type="textWrapping"/>
        <w:t xml:space="preserve">    synth_audio, processed_text, req = tts_predict(dm_answer)</w:t>
        <w:br w:type="textWrapping"/>
        <w:t xml:space="preserve">    </w:t>
        <w:br w:type="textWrapping"/>
        <w:t xml:space="preserve">    # 결과 재생 및 저장</w:t>
        <w:br w:type="textWrapping"/>
        <w:t xml:space="preserve">    # ipd.display(ipd.Audio(synth_audio, rate=sample_rate_hz))</w:t>
        <w:br w:type="textWrapping"/>
        <w:t xml:space="preserve">    </w:t>
        <w:br w:type="textWrapping"/>
        <w:t xml:space="preserve">    return dm_answer, processed_text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